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629" w:rsidRPr="007647C3" w:rsidRDefault="00883629" w:rsidP="00650CA2">
      <w:pPr>
        <w:pStyle w:val="NormalnyWeb"/>
        <w:spacing w:before="0" w:beforeAutospacing="0" w:after="0" w:afterAutospacing="0"/>
        <w:jc w:val="center"/>
        <w:rPr>
          <w:b/>
        </w:rPr>
      </w:pPr>
      <w:r w:rsidRPr="007647C3">
        <w:rPr>
          <w:b/>
        </w:rPr>
        <w:t>Klauzula informacyjna</w:t>
      </w:r>
    </w:p>
    <w:p w:rsidR="00883629" w:rsidRPr="00650CA2" w:rsidRDefault="00883629" w:rsidP="00650CA2">
      <w:pPr>
        <w:pStyle w:val="NormalnyWeb"/>
        <w:spacing w:before="0" w:beforeAutospacing="0" w:after="0" w:afterAutospacing="0"/>
        <w:jc w:val="center"/>
        <w:rPr>
          <w:b/>
        </w:rPr>
      </w:pPr>
      <w:r w:rsidRPr="00650CA2">
        <w:rPr>
          <w:b/>
        </w:rPr>
        <w:t>Rekrutacja na stanowisko urzędnicze</w:t>
      </w:r>
    </w:p>
    <w:p w:rsidR="00883629" w:rsidRDefault="00883629" w:rsidP="008C7E4C">
      <w:pPr>
        <w:pStyle w:val="NormalnyWeb"/>
        <w:spacing w:before="0" w:beforeAutospacing="0" w:after="0" w:afterAutospacing="0"/>
        <w:ind w:firstLine="425"/>
        <w:jc w:val="both"/>
      </w:pPr>
      <w:r>
        <w:t xml:space="preserve">W związku z art. 12 rozporządzenia Parlamentu Europejskiego i Rady (UE) 2016/679 </w:t>
      </w:r>
      <w:r>
        <w:br/>
        <w:t xml:space="preserve">z  27 kwietnia 2016 r. w sprawie ochrony osób fizycznych w związku z przetwarzaniem danych osobowych i w sprawie swobodnego przepływu takich danych w związku </w:t>
      </w:r>
      <w:r>
        <w:br/>
        <w:t xml:space="preserve">z prowadzeniem rekrutacji do pracy w Powiatowym Zespole Ekonomiczno-Administracyjnym w Kwidzynie informuję, że: </w:t>
      </w:r>
    </w:p>
    <w:p w:rsidR="00883629" w:rsidRDefault="00883629" w:rsidP="00650CA2">
      <w:pPr>
        <w:pStyle w:val="NormalnyWeb"/>
        <w:numPr>
          <w:ilvl w:val="0"/>
          <w:numId w:val="2"/>
        </w:numPr>
        <w:spacing w:before="0" w:beforeAutospacing="0" w:after="0" w:afterAutospacing="0"/>
        <w:ind w:left="425"/>
        <w:jc w:val="both"/>
      </w:pPr>
      <w:r w:rsidRPr="00174837">
        <w:t>Administratorem danych osobowych Pani/Pana jest Powiatowy Zespół Ekonomiczno – Administracyjny w Kwidzynie reprezentowany przez dyrektora – panią Beatę Sandomierską</w:t>
      </w:r>
      <w:r>
        <w:t>.</w:t>
      </w:r>
    </w:p>
    <w:p w:rsidR="00883629" w:rsidRDefault="00883629" w:rsidP="00650CA2">
      <w:pPr>
        <w:pStyle w:val="NormalnyWeb"/>
        <w:spacing w:before="0" w:beforeAutospacing="0" w:after="0" w:afterAutospacing="0"/>
        <w:ind w:left="425"/>
        <w:jc w:val="both"/>
      </w:pPr>
      <w:r>
        <w:t>Dane kontaktowe:</w:t>
      </w:r>
    </w:p>
    <w:p w:rsidR="00883629" w:rsidRDefault="00883629" w:rsidP="00650CA2">
      <w:pPr>
        <w:pStyle w:val="NormalnyWeb"/>
        <w:spacing w:before="0" w:beforeAutospacing="0" w:after="0" w:afterAutospacing="0"/>
        <w:ind w:left="425"/>
        <w:jc w:val="both"/>
      </w:pPr>
      <w:r>
        <w:t>ul. Grudziądzka 8</w:t>
      </w:r>
    </w:p>
    <w:p w:rsidR="00883629" w:rsidRDefault="00883629" w:rsidP="00650CA2">
      <w:pPr>
        <w:pStyle w:val="NormalnyWeb"/>
        <w:spacing w:before="0" w:beforeAutospacing="0" w:after="0" w:afterAutospacing="0"/>
        <w:ind w:left="425"/>
        <w:jc w:val="both"/>
      </w:pPr>
      <w:r>
        <w:t>82-500 Kwidzyn</w:t>
      </w:r>
    </w:p>
    <w:p w:rsidR="00883629" w:rsidRPr="00174837" w:rsidRDefault="00883629" w:rsidP="00650CA2">
      <w:pPr>
        <w:pStyle w:val="NormalnyWeb"/>
        <w:spacing w:before="0" w:beforeAutospacing="0" w:after="0" w:afterAutospacing="0"/>
        <w:ind w:left="425"/>
        <w:jc w:val="both"/>
      </w:pPr>
      <w:r>
        <w:t>Tel. +48 556464500</w:t>
      </w:r>
    </w:p>
    <w:p w:rsidR="00883629" w:rsidRPr="00174837" w:rsidRDefault="00883629" w:rsidP="00650CA2">
      <w:pPr>
        <w:pStyle w:val="NormalnyWeb"/>
        <w:numPr>
          <w:ilvl w:val="0"/>
          <w:numId w:val="2"/>
        </w:numPr>
        <w:spacing w:before="0" w:beforeAutospacing="0" w:after="0" w:afterAutospacing="0"/>
        <w:ind w:left="425"/>
        <w:jc w:val="both"/>
      </w:pPr>
      <w:r w:rsidRPr="00174837">
        <w:t>Inspektorem ochrony danych jest Aleksandra Czarnobaj, telefon: +48 602255075</w:t>
      </w:r>
    </w:p>
    <w:p w:rsidR="00883629" w:rsidRDefault="00883629" w:rsidP="00650CA2">
      <w:pPr>
        <w:pStyle w:val="NormalnyWeb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174837">
        <w:t>Dane osobowe będą przetwarzanie w celu przeprowadzenia rekrutacji i wyłonienia kandydata, z którym zostanie nawiązana umowa o pracę n</w:t>
      </w:r>
      <w:r>
        <w:t>a stanowisko urzędnicze określone w ogłoszeniu</w:t>
      </w:r>
      <w:r w:rsidRPr="00174837">
        <w:t xml:space="preserve"> </w:t>
      </w:r>
      <w:r>
        <w:t xml:space="preserve">o naborze </w:t>
      </w:r>
      <w:r w:rsidRPr="00174837">
        <w:t xml:space="preserve">zgodnie z </w:t>
      </w:r>
      <w:r>
        <w:t xml:space="preserve">art. 11 w trybie art. 13 </w:t>
      </w:r>
      <w:r w:rsidRPr="00174837">
        <w:t xml:space="preserve"> ustawy z </w:t>
      </w:r>
      <w:r>
        <w:t xml:space="preserve">dnia </w:t>
      </w:r>
      <w:r w:rsidRPr="00174837">
        <w:t>21 listopada 2008 r. o pracownikach samorząd</w:t>
      </w:r>
      <w:r>
        <w:t>owych (t.j.: Dz.U. z 2018 r. poz. 1260 ze zm.).</w:t>
      </w:r>
      <w:r w:rsidRPr="00174837">
        <w:t xml:space="preserve"> </w:t>
      </w:r>
    </w:p>
    <w:p w:rsidR="00883629" w:rsidRPr="00174837" w:rsidRDefault="00883629" w:rsidP="00B87F73">
      <w:pPr>
        <w:pStyle w:val="NormalnyWeb"/>
        <w:spacing w:before="0" w:beforeAutospacing="0" w:after="0" w:afterAutospacing="0"/>
        <w:ind w:left="425"/>
        <w:jc w:val="both"/>
      </w:pPr>
      <w:r>
        <w:t>Z</w:t>
      </w:r>
      <w:r w:rsidRPr="00174837">
        <w:t>akres danych obowiązkowych zawarty jest w przepisach art. 22</w:t>
      </w:r>
      <w:r>
        <w:rPr>
          <w:vertAlign w:val="superscript"/>
        </w:rPr>
        <w:t>1</w:t>
      </w:r>
      <w:r w:rsidRPr="00174837">
        <w:t>§1 ustawy z 26 czerw</w:t>
      </w:r>
      <w:r>
        <w:t xml:space="preserve">ca 1974 r. – Kodeks pracy (t.j.: Dz.U. z 2018 r. poz. 917 ze zm.) oraz art. </w:t>
      </w:r>
      <w:r w:rsidRPr="00174837">
        <w:t>22</w:t>
      </w:r>
      <w:r>
        <w:rPr>
          <w:vertAlign w:val="superscript"/>
        </w:rPr>
        <w:t>1</w:t>
      </w:r>
      <w:r>
        <w:t xml:space="preserve">§14 </w:t>
      </w:r>
      <w:r w:rsidRPr="00174837">
        <w:t xml:space="preserve">ustawy </w:t>
      </w:r>
      <w:r>
        <w:br/>
      </w:r>
      <w:r w:rsidRPr="00174837">
        <w:t>z 26 czerw</w:t>
      </w:r>
      <w:r>
        <w:t xml:space="preserve">ca 1974 r. – Kodeks pracy (t.j.: Dz.U. z 2018 r. poz. 917 ze zm.) w związku </w:t>
      </w:r>
      <w:r>
        <w:br/>
        <w:t>z art. 13 ust 2a i art.2b ust. 2b</w:t>
      </w:r>
      <w:r w:rsidRPr="00174837">
        <w:t xml:space="preserve"> ustawy z 21 listopada 2008 r. o pracownikach samorząd</w:t>
      </w:r>
      <w:r>
        <w:t>owych (t.j.: Dz.U. z 2018 r. poz. 1260 ze zm.)</w:t>
      </w:r>
    </w:p>
    <w:p w:rsidR="00883629" w:rsidRPr="00174837" w:rsidRDefault="00883629" w:rsidP="00B87F73">
      <w:pPr>
        <w:pStyle w:val="NormalnyWeb"/>
        <w:numPr>
          <w:ilvl w:val="0"/>
          <w:numId w:val="2"/>
        </w:numPr>
        <w:spacing w:before="0" w:beforeAutospacing="0" w:after="0" w:afterAutospacing="0"/>
        <w:ind w:left="425"/>
        <w:jc w:val="both"/>
      </w:pPr>
      <w:r w:rsidRPr="00174837">
        <w:t>Informacje o kandydatach, którzy zgłosili się do naboru, mogą być udostępniane każdemu w trybie ustawy z 6 września 2001 r. o dostępie do in</w:t>
      </w:r>
      <w:r>
        <w:t>formacji publicznej</w:t>
      </w:r>
      <w:r>
        <w:br/>
        <w:t>(t j.: Dz.U. z 2018 r. poz. 1330</w:t>
      </w:r>
      <w:r w:rsidRPr="00174837">
        <w:t xml:space="preserve"> ze zm.) w zakresie objętym wymaganiami związanymi ze stanowiskiem określonym w ogłoszeniu o naborze, stoso</w:t>
      </w:r>
      <w:r>
        <w:t>wnie do art. 13 ust. 4 ustawy z </w:t>
      </w:r>
      <w:r w:rsidRPr="00174837">
        <w:t>21 listopada 2008 r. o pracow</w:t>
      </w:r>
      <w:r>
        <w:t>nikach samorządowych (t.j.: Dz.U. z 2018 r. poz. 1260 ze </w:t>
      </w:r>
      <w:r w:rsidRPr="00174837">
        <w:t>zm.).</w:t>
      </w:r>
    </w:p>
    <w:p w:rsidR="00883629" w:rsidRDefault="00883629" w:rsidP="00B072B8">
      <w:pPr>
        <w:pStyle w:val="NormalnyWeb"/>
        <w:numPr>
          <w:ilvl w:val="0"/>
          <w:numId w:val="2"/>
        </w:numPr>
        <w:ind w:left="426"/>
        <w:jc w:val="both"/>
      </w:pPr>
      <w:r>
        <w:t xml:space="preserve">Dane kandydatów do pracy w Powiatowym Zespole Ekonomiczno-Administracyjnym </w:t>
      </w:r>
      <w:r>
        <w:br/>
        <w:t>w Kwidzynie przechowywane będą przez okres niezbędny do realizacji wyżej określonych celów, tj. do momentu zakończenia rekrutacji, a następnie po zakończeniu rekrutacji odnośnie osób zakwalifikowanych na listę rezerwową, które wyraziły zgodę</w:t>
      </w:r>
      <w:r>
        <w:br/>
        <w:t xml:space="preserve">na przetwarzanie ich danych do celów przyszłej rekrutacji, a następnie niezwłocznie usunięte. W sytuacji zatrudnienia Pani/Pana stosownie do zarządzenia Nr 5/05/2017 </w:t>
      </w:r>
      <w:r>
        <w:br/>
        <w:t xml:space="preserve">z dnia 15 maja 2017 roku Dyrektora Powiatowego Zespołu Ekonomiczno-Administracyjnego w Kwidzynie w sprawie ustalenia instrukcji kancelaryjnej </w:t>
      </w:r>
      <w:r>
        <w:br/>
        <w:t>i jednolitego rzeczowego wykazu akt, instrukcji w sprawie organizacji i zakresu działania składnicy akt.</w:t>
      </w:r>
    </w:p>
    <w:p w:rsidR="00883629" w:rsidRDefault="00883629" w:rsidP="00B32705">
      <w:pPr>
        <w:pStyle w:val="Normalny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Style w:val="Pogrubienie"/>
          <w:b w:val="0"/>
        </w:rPr>
      </w:pPr>
      <w:r>
        <w:rPr>
          <w:rStyle w:val="Pogrubienie"/>
          <w:b w:val="0"/>
        </w:rPr>
        <w:t>Przysługuje Pani/Panu prawo do:</w:t>
      </w:r>
    </w:p>
    <w:p w:rsidR="00883629" w:rsidRDefault="00883629" w:rsidP="009A0450">
      <w:pPr>
        <w:pStyle w:val="NormalnyWeb"/>
        <w:spacing w:before="0" w:beforeAutospacing="0" w:after="0" w:afterAutospacing="0"/>
        <w:ind w:left="426" w:firstLine="282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- żądania dostępu do własnych danych osobowych, ich sprostowania, ograniczania, przetwarzania, wniesienia sprzeciwu wobec przetwarzania, a także prawo </w:t>
      </w:r>
      <w:r>
        <w:rPr>
          <w:rStyle w:val="Pogrubienie"/>
          <w:b w:val="0"/>
        </w:rPr>
        <w:br/>
        <w:t>do przenoszenia danych;</w:t>
      </w:r>
    </w:p>
    <w:p w:rsidR="00883629" w:rsidRDefault="00883629" w:rsidP="009A0450">
      <w:pPr>
        <w:pStyle w:val="NormalnyWeb"/>
        <w:spacing w:before="0" w:beforeAutospacing="0" w:after="0" w:afterAutospacing="0"/>
        <w:ind w:left="426" w:firstLine="282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- usunięcia danych, cofnięcia zgody na przetwarzanie danych osobowych </w:t>
      </w:r>
      <w:r>
        <w:rPr>
          <w:rStyle w:val="Pogrubienie"/>
          <w:b w:val="0"/>
        </w:rPr>
        <w:br/>
        <w:t>poza zakresem wymaganym przepisami prawa;</w:t>
      </w:r>
    </w:p>
    <w:p w:rsidR="00883629" w:rsidRDefault="00883629" w:rsidP="009A0450">
      <w:pPr>
        <w:pStyle w:val="NormalnyWeb"/>
        <w:spacing w:before="0" w:beforeAutospacing="0" w:after="0" w:afterAutospacing="0"/>
        <w:ind w:left="426" w:firstLine="282"/>
        <w:jc w:val="both"/>
        <w:rPr>
          <w:rStyle w:val="Pogrubienie"/>
          <w:b w:val="0"/>
        </w:rPr>
      </w:pPr>
      <w:r>
        <w:rPr>
          <w:rStyle w:val="Pogrubienie"/>
          <w:b w:val="0"/>
        </w:rPr>
        <w:t>- wniesienia skargi do organu nadzorczego w rozumieniu przepisów o ochronie danych osobowych.</w:t>
      </w:r>
    </w:p>
    <w:p w:rsidR="00883629" w:rsidRPr="00B32705" w:rsidRDefault="00883629" w:rsidP="00B32705">
      <w:pPr>
        <w:pStyle w:val="NormalnyWeb"/>
        <w:spacing w:before="0" w:beforeAutospacing="0" w:after="0" w:afterAutospacing="0"/>
        <w:ind w:left="426"/>
        <w:jc w:val="both"/>
        <w:rPr>
          <w:rStyle w:val="Pogrubienie"/>
          <w:b w:val="0"/>
        </w:rPr>
      </w:pPr>
      <w:r>
        <w:rPr>
          <w:rStyle w:val="Pogrubienie"/>
          <w:b w:val="0"/>
        </w:rPr>
        <w:t>Wycofanie zgody na przetwarzanie danych następuje poprzez wystąpienie na podany powyżej adres kontaktowy administratora danych i nie wpływa na zgodność z prawem przetwarzania, którego dokonano przed jej wycofaniem.</w:t>
      </w:r>
    </w:p>
    <w:p w:rsidR="00883629" w:rsidRDefault="00883629" w:rsidP="006743D8">
      <w:pPr>
        <w:pStyle w:val="Normalny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Style w:val="Pogrubienie"/>
          <w:b w:val="0"/>
        </w:rPr>
      </w:pPr>
      <w:r>
        <w:rPr>
          <w:rStyle w:val="Pogrubienie"/>
          <w:b w:val="0"/>
        </w:rPr>
        <w:t>Pani/Pana dane nie będą udostępniane podmiotom zewnętrznym z wyjątkiem przypadków przewidzianych przepisami prawa.</w:t>
      </w:r>
    </w:p>
    <w:p w:rsidR="00883629" w:rsidRDefault="00883629" w:rsidP="006743D8">
      <w:pPr>
        <w:pStyle w:val="Normalny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Style w:val="Pogrubienie"/>
          <w:b w:val="0"/>
        </w:rPr>
      </w:pPr>
      <w:r>
        <w:rPr>
          <w:rStyle w:val="Pogrubienie"/>
          <w:b w:val="0"/>
        </w:rPr>
        <w:t>Pani/Pana dane nie będą przekazywane do Państwa trzeciego, ani organizacji międzynarodowej.</w:t>
      </w:r>
    </w:p>
    <w:p w:rsidR="00883629" w:rsidRDefault="00883629" w:rsidP="007A13EC">
      <w:pPr>
        <w:pStyle w:val="Normalny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Style w:val="Pogrubienie"/>
          <w:b w:val="0"/>
        </w:rPr>
      </w:pPr>
      <w:r>
        <w:rPr>
          <w:rStyle w:val="Pogrubienie"/>
          <w:b w:val="0"/>
        </w:rPr>
        <w:t>Dane nie będą przetwarzane w sposób zautomatyzowany.</w:t>
      </w:r>
    </w:p>
    <w:p w:rsidR="00883629" w:rsidRDefault="00883629" w:rsidP="007A13EC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</w:p>
    <w:p w:rsidR="00883629" w:rsidRDefault="00883629" w:rsidP="008C7E4C">
      <w:pPr>
        <w:pStyle w:val="NormalnyWeb"/>
        <w:spacing w:before="0" w:beforeAutospacing="0" w:after="0" w:afterAutospacing="0"/>
        <w:ind w:left="66" w:firstLine="360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Prosimy o umieszczenie w CV klauzuli zgody na przetwarzanie przez nas danych osobowych w procesie rekrutacji. Informacja powinna zawierać do jakich celów </w:t>
      </w:r>
      <w:r>
        <w:rPr>
          <w:rStyle w:val="Pogrubienie"/>
          <w:b w:val="0"/>
        </w:rPr>
        <w:br/>
        <w:t xml:space="preserve">i na jaki czas wyraża Pani/Pan zgodę na przetwarzanie danych. </w:t>
      </w:r>
    </w:p>
    <w:p w:rsidR="00883629" w:rsidRPr="00174837" w:rsidRDefault="00883629" w:rsidP="008C7E4C">
      <w:pPr>
        <w:pStyle w:val="NormalnyWeb"/>
        <w:spacing w:before="0" w:beforeAutospacing="0" w:after="0" w:afterAutospacing="0"/>
        <w:ind w:left="66" w:firstLine="360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Jeżeli Pani/Pan chce, abyśmy rozpatrywali Państwa kandydatury także w przyszłych procesach rekrutacji, prosimy o wyrażenie zgody w tym zakresie, poprzez dodanie dodatkowego oświadczenia, w którym należy podać okres, na jaki Państwo udzielacie </w:t>
      </w:r>
      <w:r>
        <w:rPr>
          <w:rStyle w:val="Pogrubienie"/>
          <w:b w:val="0"/>
        </w:rPr>
        <w:br/>
        <w:t>tej zgody.</w:t>
      </w:r>
    </w:p>
    <w:p w:rsidR="00883629" w:rsidRPr="00174837" w:rsidRDefault="00883629"/>
    <w:sectPr w:rsidR="00883629" w:rsidRPr="00174837" w:rsidSect="00615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261DE"/>
    <w:multiLevelType w:val="hybridMultilevel"/>
    <w:tmpl w:val="3BB63E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278CE8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090A02"/>
    <w:multiLevelType w:val="hybridMultilevel"/>
    <w:tmpl w:val="49AA8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647C3"/>
    <w:rsid w:val="0003507E"/>
    <w:rsid w:val="000E1AEC"/>
    <w:rsid w:val="00174837"/>
    <w:rsid w:val="001F5A0F"/>
    <w:rsid w:val="002004E2"/>
    <w:rsid w:val="003A27BC"/>
    <w:rsid w:val="00437FA1"/>
    <w:rsid w:val="00526FEC"/>
    <w:rsid w:val="00566B01"/>
    <w:rsid w:val="00615335"/>
    <w:rsid w:val="00650CA2"/>
    <w:rsid w:val="006743D8"/>
    <w:rsid w:val="006A38ED"/>
    <w:rsid w:val="006A46F7"/>
    <w:rsid w:val="007042E6"/>
    <w:rsid w:val="007647C3"/>
    <w:rsid w:val="00787584"/>
    <w:rsid w:val="007A13EC"/>
    <w:rsid w:val="00843C87"/>
    <w:rsid w:val="00883629"/>
    <w:rsid w:val="008C0A36"/>
    <w:rsid w:val="008C7E4C"/>
    <w:rsid w:val="00976C27"/>
    <w:rsid w:val="009A0450"/>
    <w:rsid w:val="00A760B2"/>
    <w:rsid w:val="00B03EB6"/>
    <w:rsid w:val="00B072B8"/>
    <w:rsid w:val="00B32705"/>
    <w:rsid w:val="00B87F73"/>
    <w:rsid w:val="00D3194C"/>
    <w:rsid w:val="00EC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3D048262-180C-4A63-8B84-C656DDAC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647C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7647C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567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PSEA-1</cp:lastModifiedBy>
  <cp:revision>8</cp:revision>
  <dcterms:created xsi:type="dcterms:W3CDTF">2019-06-07T07:42:00Z</dcterms:created>
  <dcterms:modified xsi:type="dcterms:W3CDTF">2019-06-14T10:52:00Z</dcterms:modified>
</cp:coreProperties>
</file>